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D4B5" w14:textId="77777777" w:rsidR="00783F0A" w:rsidRDefault="00783F0A" w:rsidP="00783F0A">
      <w:pPr>
        <w:pStyle w:val="NormalWeb"/>
        <w:spacing w:before="240" w:beforeAutospacing="0" w:after="120" w:afterAutospacing="0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Digital Marketing Account Manager </w:t>
      </w:r>
    </w:p>
    <w:p w14:paraId="704FD833" w14:textId="33769743" w:rsidR="00783F0A" w:rsidRDefault="00783F0A" w:rsidP="00AC3CB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The digital marketing firm, Brandography, is seeking an in-house, full-time account manager. This position will focus on building strong client relationships and providing a fabulous client experience while closely collaborating with our digital marketing teams. A strong emphasis on developing and driving client strategy along with expanding the marketing vision and opportunities for clients are primary functions of this position.</w:t>
      </w:r>
    </w:p>
    <w:p w14:paraId="6795C40C" w14:textId="77777777" w:rsidR="00AC3CBC" w:rsidRDefault="00AC3CBC" w:rsidP="00AC3CBC">
      <w:pPr>
        <w:pStyle w:val="NormalWeb"/>
        <w:spacing w:before="0" w:beforeAutospacing="0" w:after="0" w:afterAutospacing="0"/>
      </w:pPr>
    </w:p>
    <w:p w14:paraId="4226226D" w14:textId="380809B7" w:rsidR="00783F0A" w:rsidRDefault="00783F0A" w:rsidP="00AC3CB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While establishing client partnerships, this position will play an integral role on our team in providing digital marketing solutions and creating effective strategies encompassing </w:t>
      </w:r>
      <w:proofErr w:type="spellStart"/>
      <w:r>
        <w:rPr>
          <w:rFonts w:ascii="Arial" w:hAnsi="Arial" w:cs="Arial"/>
          <w:color w:val="222222"/>
        </w:rPr>
        <w:t>Brandography’s</w:t>
      </w:r>
      <w:proofErr w:type="spellEnd"/>
      <w:r>
        <w:rPr>
          <w:rFonts w:ascii="Arial" w:hAnsi="Arial" w:cs="Arial"/>
          <w:color w:val="222222"/>
        </w:rPr>
        <w:t xml:space="preserve"> comprehensive digital marketing services including auditing, branding and identity, website design and development, content development, SEO, paid advertising, and more.</w:t>
      </w:r>
    </w:p>
    <w:p w14:paraId="27698720" w14:textId="77777777" w:rsidR="00C11047" w:rsidRDefault="00C11047" w:rsidP="00AC3CBC">
      <w:pPr>
        <w:pStyle w:val="NormalWeb"/>
        <w:shd w:val="clear" w:color="auto" w:fill="FFFFFF"/>
        <w:spacing w:before="0" w:beforeAutospacing="0" w:after="0" w:afterAutospacing="0"/>
      </w:pPr>
    </w:p>
    <w:p w14:paraId="4C0379DA" w14:textId="192B8B4B" w:rsidR="00783F0A" w:rsidRDefault="00783F0A" w:rsidP="00AC3CBC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Applicants must include a professionally written cover letter and resume to be considered.</w:t>
      </w:r>
    </w:p>
    <w:p w14:paraId="368B7E42" w14:textId="77777777" w:rsidR="00AC3CBC" w:rsidRDefault="00AC3CBC" w:rsidP="00AC3CBC">
      <w:pPr>
        <w:pStyle w:val="NormalWeb"/>
        <w:spacing w:before="0" w:beforeAutospacing="0" w:after="0" w:afterAutospacing="0"/>
      </w:pPr>
    </w:p>
    <w:p w14:paraId="3C667A42" w14:textId="77777777" w:rsidR="00783F0A" w:rsidRDefault="00783F0A" w:rsidP="00AC3CBC">
      <w:pPr>
        <w:pStyle w:val="NormalWeb"/>
        <w:shd w:val="clear" w:color="auto" w:fill="FFFFFF"/>
        <w:spacing w:before="0" w:beforeAutospacing="0" w:after="240" w:afterAutospacing="0"/>
      </w:pPr>
      <w:r>
        <w:rPr>
          <w:rFonts w:ascii="Arial" w:hAnsi="Arial" w:cs="Arial"/>
          <w:b/>
          <w:bCs/>
          <w:color w:val="222222"/>
        </w:rPr>
        <w:t>Responsibilities include:</w:t>
      </w:r>
    </w:p>
    <w:p w14:paraId="426D1C8E" w14:textId="77777777" w:rsidR="00783F0A" w:rsidRDefault="00783F0A" w:rsidP="00783F0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Business Development</w:t>
      </w:r>
    </w:p>
    <w:p w14:paraId="6EED409C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Working within the sales function by attending new business meetings and providing needs assessment</w:t>
      </w:r>
    </w:p>
    <w:p w14:paraId="1ED49663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Expanding the scope of services provided to clients through identifying new marketing strategies, approaches, and untouched opportunities</w:t>
      </w:r>
    </w:p>
    <w:p w14:paraId="5C9A153A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Coordinating with department heads to create new project scopes, timeline estimates, investment quotes, and proposals</w:t>
      </w:r>
    </w:p>
    <w:p w14:paraId="1E2D33EE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Identifying and following up on ongoing opportunities with existing clients</w:t>
      </w:r>
    </w:p>
    <w:p w14:paraId="472DED7A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Providing regular follow-ups to maintain contact with pending business</w:t>
      </w:r>
    </w:p>
    <w:p w14:paraId="47FC4E1E" w14:textId="77777777" w:rsidR="00783F0A" w:rsidRDefault="00783F0A" w:rsidP="00783F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Client Relationships</w:t>
      </w:r>
    </w:p>
    <w:p w14:paraId="354DA4D9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Representing Brandography in a positive, professional, and capable manner</w:t>
      </w:r>
    </w:p>
    <w:p w14:paraId="7EB9EB66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Gaining a clear understanding of client needs and clearly communicating client expectations to team members</w:t>
      </w:r>
    </w:p>
    <w:p w14:paraId="3D88AEB4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Leading account status meetings and support interdepartmental coordination of shared projects</w:t>
      </w:r>
    </w:p>
    <w:p w14:paraId="3FA2F29A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Conducting regular meetings with existing clients providing marketing performance results and new campaign strategies while educating clients on relevant company services and new marketing opportunities</w:t>
      </w:r>
    </w:p>
    <w:p w14:paraId="6941D529" w14:textId="77777777" w:rsidR="00783F0A" w:rsidRDefault="00783F0A" w:rsidP="00783F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Project Facilitator</w:t>
      </w:r>
    </w:p>
    <w:p w14:paraId="1D9B7038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Continually tracking project progress and proactively communicating status to clients while setting appropriate client expectations and circumventing issues as they arise with effective problem-solving skills</w:t>
      </w:r>
    </w:p>
    <w:p w14:paraId="6F2CE484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Monitoring scope creep and need for project change orders</w:t>
      </w:r>
    </w:p>
    <w:p w14:paraId="2847836E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Identifying and coordinating next steps for ongoing services</w:t>
      </w:r>
    </w:p>
    <w:p w14:paraId="5A89E6F4" w14:textId="77777777" w:rsidR="00783F0A" w:rsidRDefault="00783F0A" w:rsidP="00783F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</w:rPr>
        <w:t>Internal Teamwork</w:t>
      </w:r>
    </w:p>
    <w:p w14:paraId="776E103B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Facilitating new project/account kick-offs with relevant department heads and ensuring all approved services are executed in a timely manner and adhere to project scope</w:t>
      </w:r>
    </w:p>
    <w:p w14:paraId="54718F5C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Gathering, organizing, and sharing needed client information and collateral with relevant team members</w:t>
      </w:r>
    </w:p>
    <w:p w14:paraId="239593DE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Collaborating with invoicing team to ensure accurate and timely invoices</w:t>
      </w:r>
    </w:p>
    <w:p w14:paraId="3C565E27" w14:textId="77777777" w:rsidR="00783F0A" w:rsidRDefault="00783F0A" w:rsidP="00783F0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Staying current with ever changing trends in digital marketing </w:t>
      </w:r>
    </w:p>
    <w:p w14:paraId="5866C1FA" w14:textId="77777777" w:rsidR="00783F0A" w:rsidRDefault="00783F0A" w:rsidP="00783F0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Preferred candidates will possess:</w:t>
      </w:r>
    </w:p>
    <w:p w14:paraId="792C7C6B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Excitement for digital marketing sales</w:t>
      </w:r>
    </w:p>
    <w:p w14:paraId="3AAE0497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Steadfast commitment to providing clients with an excellent customer experience</w:t>
      </w:r>
    </w:p>
    <w:p w14:paraId="40F2E81A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lastRenderedPageBreak/>
        <w:t>Established account management experience</w:t>
      </w:r>
    </w:p>
    <w:p w14:paraId="41BEFFB8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Understanding/hands-on experience with digital marketing</w:t>
      </w:r>
    </w:p>
    <w:p w14:paraId="5764FA41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Excellent problem solving and organizational skills</w:t>
      </w:r>
    </w:p>
    <w:p w14:paraId="57E1633B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Professional written and verbal presentation/communication and interpersonal skills</w:t>
      </w:r>
    </w:p>
    <w:p w14:paraId="7CA8C38B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Engagement skills to lead/participate customer meetings</w:t>
      </w:r>
    </w:p>
    <w:p w14:paraId="7162A806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Experience in developing marketing strategy as well as setting up, monitoring, and managing marketing campaigns</w:t>
      </w:r>
    </w:p>
    <w:p w14:paraId="70D4EA2F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Ability to review, conduct, and report on marketing data analysis and present fresh strategies and new approaches</w:t>
      </w:r>
    </w:p>
    <w:p w14:paraId="3328FE97" w14:textId="77777777" w:rsidR="00783F0A" w:rsidRDefault="00783F0A" w:rsidP="00783F0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 basic understanding of WordPress and website platforms</w:t>
      </w:r>
    </w:p>
    <w:p w14:paraId="46BBC7E3" w14:textId="77777777" w:rsidR="00783F0A" w:rsidRDefault="00783F0A" w:rsidP="00783F0A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Candidate qualifications:</w:t>
      </w:r>
    </w:p>
    <w:p w14:paraId="2CF031EC" w14:textId="77777777" w:rsidR="00783F0A" w:rsidRDefault="00783F0A" w:rsidP="00783F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3+ years of experience in digital marketing account management</w:t>
      </w:r>
    </w:p>
    <w:p w14:paraId="15B7F823" w14:textId="77777777" w:rsidR="00783F0A" w:rsidRDefault="00783F0A" w:rsidP="00783F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3+ years in developing digital marketing campaign strategy along with execution and monitoring of digital marketing campaigns</w:t>
      </w:r>
    </w:p>
    <w:p w14:paraId="4DB7228B" w14:textId="77777777" w:rsidR="00783F0A" w:rsidRDefault="00783F0A" w:rsidP="00783F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 degree in marketing/advertising or equivalent experience</w:t>
      </w:r>
    </w:p>
    <w:p w14:paraId="05B50172" w14:textId="77777777" w:rsidR="00783F0A" w:rsidRDefault="00783F0A" w:rsidP="00783F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Quality assurance experience heavily preferred</w:t>
      </w:r>
    </w:p>
    <w:p w14:paraId="0C0528D1" w14:textId="77777777" w:rsidR="00783F0A" w:rsidRDefault="00783F0A" w:rsidP="00783F0A">
      <w:pPr>
        <w:pStyle w:val="NormalWeb"/>
        <w:spacing w:before="360" w:beforeAutospacing="0" w:after="80" w:afterAutospacing="0"/>
      </w:pPr>
      <w:r>
        <w:rPr>
          <w:rFonts w:ascii="Arial" w:hAnsi="Arial" w:cs="Arial"/>
          <w:b/>
          <w:bCs/>
          <w:color w:val="222222"/>
          <w:shd w:val="clear" w:color="auto" w:fill="FFFFFF"/>
        </w:rPr>
        <w:t>This describes you:</w:t>
      </w:r>
    </w:p>
    <w:p w14:paraId="3CFB8875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are team-oriented and always willing to take on whatever is needed for the team to succeed. Our team is supportive.</w:t>
      </w:r>
    </w:p>
    <w:p w14:paraId="18AEC2A1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 xml:space="preserve">You have an ability to address issues that arise with a positive and solution-oriented mindset, </w:t>
      </w:r>
      <w:proofErr w:type="gramStart"/>
      <w:r>
        <w:rPr>
          <w:rFonts w:ascii="Arial" w:hAnsi="Arial" w:cs="Arial"/>
          <w:color w:val="222222"/>
        </w:rPr>
        <w:t>we’re</w:t>
      </w:r>
      <w:proofErr w:type="gramEnd"/>
      <w:r>
        <w:rPr>
          <w:rFonts w:ascii="Arial" w:hAnsi="Arial" w:cs="Arial"/>
          <w:color w:val="222222"/>
        </w:rPr>
        <w:t xml:space="preserve"> in the business of solving problems. Our team is constructive.</w:t>
      </w:r>
    </w:p>
    <w:p w14:paraId="036D50F7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At Brandography we believe that drama precludes great customer service, so we prefer to constrain our drama to reality TV, where it belongs. Our team is nondramatic.</w:t>
      </w:r>
    </w:p>
    <w:p w14:paraId="13C7C93B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are actively growing in your career and life and are excited to join a team of pros who are doing the same. Our team is driven.</w:t>
      </w:r>
    </w:p>
    <w:p w14:paraId="727FAA6E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say what you mean and mean what you say. Avoiding drama requires us to be open and honest. Our team is genuine.</w:t>
      </w:r>
    </w:p>
    <w:p w14:paraId="26BA4189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love to stay up to date in a constantly changing industry and frequently recommend new areas of growth and opportunity. Our team is forward-thinking.</w:t>
      </w:r>
    </w:p>
    <w:p w14:paraId="5270FD1C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have exceptional written and verbal communication skills.</w:t>
      </w:r>
    </w:p>
    <w:p w14:paraId="53AAFAEE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have a deep understanding of current digital marketing practices and are familiar with the elements required for success.</w:t>
      </w:r>
    </w:p>
    <w:p w14:paraId="61695B8B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can manage multiple projects and priorities at once.</w:t>
      </w:r>
    </w:p>
    <w:p w14:paraId="21E9D098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have an excellent understanding of Google Suite, Analytics, and Dropbox</w:t>
      </w:r>
    </w:p>
    <w:p w14:paraId="21F41CAE" w14:textId="77777777" w:rsidR="00783F0A" w:rsidRDefault="00783F0A" w:rsidP="00783F0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You possess:</w:t>
      </w:r>
    </w:p>
    <w:p w14:paraId="2CFD014D" w14:textId="77777777" w:rsidR="00783F0A" w:rsidRDefault="00783F0A" w:rsidP="00783F0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The ability to relate to a wide range of people</w:t>
      </w:r>
    </w:p>
    <w:p w14:paraId="0127A265" w14:textId="77777777" w:rsidR="00783F0A" w:rsidRDefault="00783F0A" w:rsidP="00783F0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Skill in solving problems as they arise</w:t>
      </w:r>
    </w:p>
    <w:p w14:paraId="688DB1BD" w14:textId="77777777" w:rsidR="00783F0A" w:rsidRDefault="00783F0A" w:rsidP="00783F0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Good organizational skills</w:t>
      </w:r>
    </w:p>
    <w:p w14:paraId="1EE89095" w14:textId="77777777" w:rsidR="00783F0A" w:rsidRDefault="00783F0A" w:rsidP="00783F0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The ability to work efficiently and adhere to deadlines</w:t>
      </w:r>
    </w:p>
    <w:p w14:paraId="5AFF58CD" w14:textId="77777777" w:rsidR="00783F0A" w:rsidRDefault="00783F0A" w:rsidP="00783F0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An excellent understanding of client care</w:t>
      </w:r>
    </w:p>
    <w:p w14:paraId="10FEA4EA" w14:textId="77777777" w:rsidR="00783F0A" w:rsidRDefault="00783F0A" w:rsidP="00783F0A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</w:rPr>
        <w:t>Strong interpersonal skills</w:t>
      </w:r>
    </w:p>
    <w:p w14:paraId="140962D4" w14:textId="77777777" w:rsidR="00BC1DC1" w:rsidRDefault="00C11047"/>
    <w:sectPr w:rsidR="00BC1DC1" w:rsidSect="00AC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6FF"/>
    <w:multiLevelType w:val="multilevel"/>
    <w:tmpl w:val="0CE6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E28FE"/>
    <w:multiLevelType w:val="multilevel"/>
    <w:tmpl w:val="805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61A50"/>
    <w:multiLevelType w:val="multilevel"/>
    <w:tmpl w:val="55C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77DB0"/>
    <w:multiLevelType w:val="multilevel"/>
    <w:tmpl w:val="4C18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0A"/>
    <w:rsid w:val="000D1379"/>
    <w:rsid w:val="001F66EE"/>
    <w:rsid w:val="00783F0A"/>
    <w:rsid w:val="00AC3CBC"/>
    <w:rsid w:val="00C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7A725"/>
  <w15:chartTrackingRefBased/>
  <w15:docId w15:val="{721A6456-66DA-46DA-BC27-49A2FA0E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Kirschner</dc:creator>
  <cp:keywords/>
  <dc:description/>
  <cp:lastModifiedBy>Cathy Kirschner</cp:lastModifiedBy>
  <cp:revision>2</cp:revision>
  <dcterms:created xsi:type="dcterms:W3CDTF">2020-04-27T20:08:00Z</dcterms:created>
  <dcterms:modified xsi:type="dcterms:W3CDTF">2020-04-27T20:08:00Z</dcterms:modified>
</cp:coreProperties>
</file>